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99" w:rsidRPr="00835599" w:rsidRDefault="00835599" w:rsidP="00835599">
      <w:pPr>
        <w:rPr>
          <w:rFonts w:ascii="Times New Roman" w:hAnsi="Times New Roman" w:cs="Times New Roman"/>
          <w:b/>
          <w:sz w:val="28"/>
          <w:szCs w:val="28"/>
        </w:rPr>
      </w:pPr>
      <w:r w:rsidRPr="00835599">
        <w:rPr>
          <w:rFonts w:ascii="Times New Roman" w:hAnsi="Times New Roman" w:cs="Times New Roman"/>
          <w:b/>
          <w:sz w:val="28"/>
          <w:szCs w:val="28"/>
        </w:rPr>
        <w:t>Как сформировать положительную учебную мотивацию у ребенка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5599" w:rsidRPr="00835599" w:rsidRDefault="00835599" w:rsidP="00835599">
      <w:pPr>
        <w:jc w:val="both"/>
        <w:rPr>
          <w:rFonts w:ascii="Times New Roman" w:hAnsi="Times New Roman" w:cs="Times New Roman"/>
          <w:sz w:val="28"/>
          <w:szCs w:val="28"/>
        </w:rPr>
      </w:pPr>
      <w:r w:rsidRPr="00835599">
        <w:rPr>
          <w:rFonts w:ascii="Times New Roman" w:hAnsi="Times New Roman" w:cs="Times New Roman"/>
          <w:sz w:val="28"/>
          <w:szCs w:val="28"/>
        </w:rPr>
        <w:t xml:space="preserve">Многие родители, у которых есть дети школьного </w:t>
      </w:r>
      <w:r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Pr="00835599">
        <w:rPr>
          <w:rFonts w:ascii="Times New Roman" w:hAnsi="Times New Roman" w:cs="Times New Roman"/>
          <w:sz w:val="28"/>
          <w:szCs w:val="28"/>
        </w:rPr>
        <w:t>сталкиваются с проблемой отсутствия мотивации к учебе у ребенка.</w:t>
      </w:r>
      <w:r>
        <w:rPr>
          <w:rFonts w:ascii="Times New Roman" w:hAnsi="Times New Roman" w:cs="Times New Roman"/>
          <w:sz w:val="28"/>
          <w:szCs w:val="28"/>
        </w:rPr>
        <w:t xml:space="preserve"> Часто дети проговаривают, что не хотят ходить в школу, не хотят учиться и делать домашние задания. У многих вопрос обучения – самый болезненный. Ребенок может категорично отказываться учиться, а может делать вид, что учиться.</w:t>
      </w:r>
      <w:r w:rsidRPr="00835599">
        <w:rPr>
          <w:rFonts w:ascii="Times New Roman" w:hAnsi="Times New Roman" w:cs="Times New Roman"/>
          <w:sz w:val="28"/>
          <w:szCs w:val="28"/>
        </w:rPr>
        <w:t xml:space="preserve"> Как же сформировать у школьника желание учиться? Как сделать так, чтобы у него не пропадал  стимул познавать новое, вне зависимости от того, сколько усилий надо будет для этого приложить?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FD7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о-первых,</w:t>
      </w:r>
      <w:r w:rsidRPr="0083559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5599">
        <w:rPr>
          <w:rFonts w:ascii="Times New Roman" w:hAnsi="Times New Roman" w:cs="Times New Roman"/>
          <w:sz w:val="28"/>
          <w:szCs w:val="28"/>
        </w:rPr>
        <w:t>ыделяют несколько типов мотивации, связанной с результатами учения:</w:t>
      </w:r>
    </w:p>
    <w:p w:rsidR="00835599" w:rsidRPr="00835599" w:rsidRDefault="00835599" w:rsidP="00835599">
      <w:pPr>
        <w:jc w:val="both"/>
        <w:rPr>
          <w:rFonts w:ascii="Times New Roman" w:hAnsi="Times New Roman" w:cs="Times New Roman"/>
          <w:sz w:val="28"/>
          <w:szCs w:val="28"/>
        </w:rPr>
      </w:pPr>
      <w:r w:rsidRPr="008355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5599">
        <w:rPr>
          <w:rFonts w:ascii="Times New Roman" w:hAnsi="Times New Roman" w:cs="Times New Roman"/>
          <w:sz w:val="28"/>
          <w:szCs w:val="28"/>
        </w:rPr>
        <w:t xml:space="preserve"> мотивация, которая условно может быть названа отрицательной.</w:t>
      </w:r>
    </w:p>
    <w:p w:rsidR="00835599" w:rsidRPr="00835599" w:rsidRDefault="00835599" w:rsidP="00835599">
      <w:pPr>
        <w:jc w:val="both"/>
        <w:rPr>
          <w:rFonts w:ascii="Times New Roman" w:hAnsi="Times New Roman" w:cs="Times New Roman"/>
          <w:sz w:val="28"/>
          <w:szCs w:val="28"/>
        </w:rPr>
      </w:pPr>
      <w:r w:rsidRPr="00835599">
        <w:rPr>
          <w:rFonts w:ascii="Times New Roman" w:hAnsi="Times New Roman" w:cs="Times New Roman"/>
          <w:sz w:val="28"/>
          <w:szCs w:val="28"/>
        </w:rPr>
        <w:t xml:space="preserve"> Под отрицательной мотивацией подразумевают побуждения школьника, вызванные осознанием определенных неудобств и неприятностей, которые могут возникнуть, если он не будет учиться (укоры со стороны родителей, учителей, одноклассников и т.п.). Такая мотивация не приводит к успешным результатам;</w:t>
      </w:r>
    </w:p>
    <w:p w:rsidR="00835599" w:rsidRPr="00835599" w:rsidRDefault="00835599" w:rsidP="00835599">
      <w:pPr>
        <w:jc w:val="both"/>
        <w:rPr>
          <w:rFonts w:ascii="Times New Roman" w:hAnsi="Times New Roman" w:cs="Times New Roman"/>
          <w:sz w:val="28"/>
          <w:szCs w:val="28"/>
        </w:rPr>
      </w:pPr>
      <w:r w:rsidRPr="008355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5599">
        <w:rPr>
          <w:rFonts w:ascii="Times New Roman" w:hAnsi="Times New Roman" w:cs="Times New Roman"/>
          <w:sz w:val="28"/>
          <w:szCs w:val="28"/>
        </w:rPr>
        <w:t xml:space="preserve"> мотивация, имеющая положительный характер, но также связанная с мотивами, заложенными вне самой учебной деятельности. Эта мотивация выступает в двух формах:</w:t>
      </w:r>
    </w:p>
    <w:p w:rsidR="00835599" w:rsidRPr="00835599" w:rsidRDefault="00835599" w:rsidP="00835599">
      <w:pPr>
        <w:jc w:val="both"/>
        <w:rPr>
          <w:rFonts w:ascii="Times New Roman" w:hAnsi="Times New Roman" w:cs="Times New Roman"/>
          <w:sz w:val="28"/>
          <w:szCs w:val="28"/>
        </w:rPr>
      </w:pPr>
      <w:r w:rsidRPr="00835599">
        <w:rPr>
          <w:rFonts w:ascii="Times New Roman" w:hAnsi="Times New Roman" w:cs="Times New Roman"/>
          <w:sz w:val="28"/>
          <w:szCs w:val="28"/>
        </w:rPr>
        <w:t xml:space="preserve">В одном случае такая положительная мотивация определяется </w:t>
      </w:r>
      <w:proofErr w:type="gramStart"/>
      <w:r w:rsidRPr="00835599">
        <w:rPr>
          <w:rFonts w:ascii="Times New Roman" w:hAnsi="Times New Roman" w:cs="Times New Roman"/>
          <w:sz w:val="28"/>
          <w:szCs w:val="28"/>
        </w:rPr>
        <w:t>весомыми</w:t>
      </w:r>
      <w:proofErr w:type="gramEnd"/>
      <w:r w:rsidRPr="00835599">
        <w:rPr>
          <w:rFonts w:ascii="Times New Roman" w:hAnsi="Times New Roman" w:cs="Times New Roman"/>
          <w:sz w:val="28"/>
          <w:szCs w:val="28"/>
        </w:rPr>
        <w:t xml:space="preserve"> для личности социальными устремлениями (чувство гражданского долга перед страной, </w:t>
      </w:r>
      <w:proofErr w:type="gramStart"/>
      <w:r w:rsidRPr="00835599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835599">
        <w:rPr>
          <w:rFonts w:ascii="Times New Roman" w:hAnsi="Times New Roman" w:cs="Times New Roman"/>
          <w:sz w:val="28"/>
          <w:szCs w:val="28"/>
        </w:rPr>
        <w:t xml:space="preserve"> близкими). Учение рассматривается как дорога к освоению больших ценностей культуры, как путь к осуществлению своего назначения в жизни. Такая установка в учении, если она достаточно устойчива и занимает существенное место в личности учащегося, дает ему силы для преодоления известных трудностей, для проявления терпения и усидчивости. Это - наиболее ценная мотивация. Однако если в процессе учения данная установка не будет подкреплена другими мотивирующими факторами, то она не обеспечит максимального эффекта, так как обладает привлекательностью не деятельность как таковая, а лишь то, что с ней связано.</w:t>
      </w:r>
    </w:p>
    <w:p w:rsidR="00835599" w:rsidRPr="00835599" w:rsidRDefault="00835599" w:rsidP="00835599">
      <w:pPr>
        <w:jc w:val="both"/>
        <w:rPr>
          <w:rFonts w:ascii="Times New Roman" w:hAnsi="Times New Roman" w:cs="Times New Roman"/>
          <w:sz w:val="28"/>
          <w:szCs w:val="28"/>
        </w:rPr>
      </w:pPr>
      <w:r w:rsidRPr="00835599">
        <w:rPr>
          <w:rFonts w:ascii="Times New Roman" w:hAnsi="Times New Roman" w:cs="Times New Roman"/>
          <w:sz w:val="28"/>
          <w:szCs w:val="28"/>
        </w:rPr>
        <w:t>Другая форма мотивации определяется узколичными мотивами: одобрение окружающих, путь к личному благополучию и т.п.</w:t>
      </w:r>
    </w:p>
    <w:p w:rsidR="00835599" w:rsidRPr="00835599" w:rsidRDefault="00835599" w:rsidP="00835599">
      <w:pPr>
        <w:jc w:val="both"/>
        <w:rPr>
          <w:rFonts w:ascii="Times New Roman" w:hAnsi="Times New Roman" w:cs="Times New Roman"/>
          <w:sz w:val="28"/>
          <w:szCs w:val="28"/>
        </w:rPr>
      </w:pPr>
      <w:r w:rsidRPr="008355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Взрослые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 к учебной мотивации своих детей.</w:t>
      </w:r>
      <w:r w:rsidRPr="00835599">
        <w:rPr>
          <w:rFonts w:ascii="Times New Roman" w:hAnsi="Times New Roman" w:cs="Times New Roman"/>
          <w:sz w:val="28"/>
          <w:szCs w:val="28"/>
        </w:rPr>
        <w:t xml:space="preserve"> Некоторые родители предлагают ставить в пример сегодняшних успешных людей, олигархов, пугают работой дворником и грузчиком, а кто-то уверен, </w:t>
      </w:r>
      <w:r w:rsidRPr="00835599">
        <w:rPr>
          <w:rFonts w:ascii="Times New Roman" w:hAnsi="Times New Roman" w:cs="Times New Roman"/>
          <w:sz w:val="28"/>
          <w:szCs w:val="28"/>
        </w:rPr>
        <w:lastRenderedPageBreak/>
        <w:t>что интерес ребенка к обучению зависит от учителей и психологов, тем самым перекладывая с себя ответственность на плечи школы. Другие же предлагают радикальные способы решения этого вопроса: наказывать за плохие оценки, лишать компьютера, планшетов, телефона, прогулок, общения с друзьями и вкусностей за каждую оценку ниже 4, среди таких родителей встречаются и те, кто прибегает к старым проверенным методам, как ремень и скалка.</w:t>
      </w:r>
    </w:p>
    <w:p w:rsidR="00835599" w:rsidRPr="00835599" w:rsidRDefault="00835599" w:rsidP="00780557">
      <w:pPr>
        <w:jc w:val="both"/>
        <w:rPr>
          <w:rFonts w:ascii="Times New Roman" w:hAnsi="Times New Roman" w:cs="Times New Roman"/>
          <w:sz w:val="28"/>
          <w:szCs w:val="28"/>
        </w:rPr>
      </w:pPr>
      <w:r w:rsidRPr="00835599">
        <w:rPr>
          <w:rFonts w:ascii="Times New Roman" w:hAnsi="Times New Roman" w:cs="Times New Roman"/>
          <w:sz w:val="28"/>
          <w:szCs w:val="28"/>
        </w:rPr>
        <w:t>Оправданность таких методов формирования мотивации к обучению у школьника мы сейчас разбирать не будем. Мнений много, и как говориться каждый имеет право на это мнение. Но цель данной статьи предложить всем родителям взглянуть на вопрос мотивации к обучению у школьника с других сторон.</w:t>
      </w:r>
    </w:p>
    <w:p w:rsidR="00835599" w:rsidRPr="00835599" w:rsidRDefault="00835599" w:rsidP="00780557">
      <w:pPr>
        <w:jc w:val="both"/>
        <w:rPr>
          <w:rFonts w:ascii="Times New Roman" w:hAnsi="Times New Roman" w:cs="Times New Roman"/>
          <w:sz w:val="28"/>
          <w:szCs w:val="28"/>
        </w:rPr>
      </w:pPr>
      <w:r w:rsidRPr="00835599">
        <w:rPr>
          <w:rFonts w:ascii="Times New Roman" w:hAnsi="Times New Roman" w:cs="Times New Roman"/>
          <w:sz w:val="28"/>
          <w:szCs w:val="28"/>
        </w:rPr>
        <w:t>Мотивация с точки зрения науки.</w:t>
      </w:r>
    </w:p>
    <w:p w:rsidR="00835599" w:rsidRPr="00835599" w:rsidRDefault="00835599" w:rsidP="00780557">
      <w:pPr>
        <w:jc w:val="both"/>
        <w:rPr>
          <w:rFonts w:ascii="Times New Roman" w:hAnsi="Times New Roman" w:cs="Times New Roman"/>
          <w:sz w:val="28"/>
          <w:szCs w:val="28"/>
        </w:rPr>
      </w:pPr>
      <w:r w:rsidRPr="00835599">
        <w:rPr>
          <w:rFonts w:ascii="Times New Roman" w:hAnsi="Times New Roman" w:cs="Times New Roman"/>
          <w:sz w:val="28"/>
          <w:szCs w:val="28"/>
        </w:rPr>
        <w:t>Для начала разберем истоки происхождения термина «мотивация». Произошло это слово от английского «</w:t>
      </w:r>
      <w:proofErr w:type="spellStart"/>
      <w:r w:rsidRPr="00835599">
        <w:rPr>
          <w:rFonts w:ascii="Times New Roman" w:hAnsi="Times New Roman" w:cs="Times New Roman"/>
          <w:sz w:val="28"/>
          <w:szCs w:val="28"/>
        </w:rPr>
        <w:t>movere</w:t>
      </w:r>
      <w:proofErr w:type="spellEnd"/>
      <w:r w:rsidRPr="00835599">
        <w:rPr>
          <w:rFonts w:ascii="Times New Roman" w:hAnsi="Times New Roman" w:cs="Times New Roman"/>
          <w:sz w:val="28"/>
          <w:szCs w:val="28"/>
        </w:rPr>
        <w:t>» - «двигать». Другими словами, мотивация – это то, что двигает человеком, заставляет его с завидным упорством и настойчивостью выполнять то или иное задание и идти к поставленной цели. Мотивированный человек легко достигает интеллектуальных, спортивных и творческих успехов.</w:t>
      </w:r>
    </w:p>
    <w:p w:rsidR="00835599" w:rsidRPr="00835599" w:rsidRDefault="00835599" w:rsidP="00780557">
      <w:pPr>
        <w:jc w:val="both"/>
        <w:rPr>
          <w:rFonts w:ascii="Times New Roman" w:hAnsi="Times New Roman" w:cs="Times New Roman"/>
          <w:sz w:val="28"/>
          <w:szCs w:val="28"/>
        </w:rPr>
      </w:pPr>
      <w:r w:rsidRPr="00835599">
        <w:rPr>
          <w:rFonts w:ascii="Times New Roman" w:hAnsi="Times New Roman" w:cs="Times New Roman"/>
          <w:sz w:val="28"/>
          <w:szCs w:val="28"/>
        </w:rPr>
        <w:t>Мотивация к обучению запрограммирована в нас от природы: полученное знание или овладение новым умением вознаграждается выплеском гормонов счастья. Обучение можно даже превратить в одержимость, поэтому очень важна правильная дозировка стимуляции. Если ребенок не знает точно, сможет ли он сделать задание, и, тем не менее, справляется с работой, степень ощущения успеха наивысшая. И, конечно же, мотивация к обучению у школьника становится очень сильной. А вот если ожидаемого вознаграждения или похвалы не следует или предъявляются завышенные требования, система вознаграждения лопается. То же самое происходит, если успех становится чем-то само собой разумеющимся. И в этом случае сформировать у школьника желание учиться будет практически невозможно.</w:t>
      </w:r>
    </w:p>
    <w:p w:rsidR="00835599" w:rsidRPr="00835599" w:rsidRDefault="00835599" w:rsidP="00780557">
      <w:pPr>
        <w:jc w:val="both"/>
        <w:rPr>
          <w:rFonts w:ascii="Times New Roman" w:hAnsi="Times New Roman" w:cs="Times New Roman"/>
          <w:sz w:val="28"/>
          <w:szCs w:val="28"/>
        </w:rPr>
      </w:pPr>
      <w:r w:rsidRPr="00835599">
        <w:rPr>
          <w:rFonts w:ascii="Times New Roman" w:hAnsi="Times New Roman" w:cs="Times New Roman"/>
          <w:sz w:val="28"/>
          <w:szCs w:val="28"/>
        </w:rPr>
        <w:t xml:space="preserve">Наверное, вы замечали это явление у своего ребенка: первый раз, сумев правильно разложить картинки, кубики или конструктор он был очень горд собой, а на четвертый - пятый раз, оставался, совершенно спокоен. Это и есть мотивация к обучению с научной точки зрения. И зарождается она совсем не в школе, а гораздо раньше - еще в младенческом возрасте в домашних условиях. Именно родители развивают в ребенке желание постигать новое и </w:t>
      </w:r>
      <w:r w:rsidRPr="00835599">
        <w:rPr>
          <w:rFonts w:ascii="Times New Roman" w:hAnsi="Times New Roman" w:cs="Times New Roman"/>
          <w:sz w:val="28"/>
          <w:szCs w:val="28"/>
        </w:rPr>
        <w:lastRenderedPageBreak/>
        <w:t>формируют у него желание учиться. Многие из нас при воспитании детей выбирают разные способы усиления мотивации к познанию. У каждого из этих способов в зависимости от стиля воспитания разные результаты, в каждом из них есть положительные и отрицательные стороны но, самое главное, это стимулирует нас родителей к самосовершенствованию в течение всей жизни.</w:t>
      </w:r>
    </w:p>
    <w:p w:rsidR="00835599" w:rsidRPr="00835599" w:rsidRDefault="00780557" w:rsidP="00780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сформировать желание учится? </w:t>
      </w:r>
      <w:r w:rsidR="00835599" w:rsidRPr="00835599">
        <w:rPr>
          <w:rFonts w:ascii="Times New Roman" w:hAnsi="Times New Roman" w:cs="Times New Roman"/>
          <w:sz w:val="28"/>
          <w:szCs w:val="28"/>
        </w:rPr>
        <w:t>Это означает не просто заложить в голову ребенка готовую цель и мотивы, а создать такие условия, такую обстановку, в которых ему самому захочется учиться.</w:t>
      </w:r>
    </w:p>
    <w:p w:rsidR="00835599" w:rsidRPr="00835599" w:rsidRDefault="00835599" w:rsidP="00780557">
      <w:pPr>
        <w:jc w:val="both"/>
        <w:rPr>
          <w:rFonts w:ascii="Times New Roman" w:hAnsi="Times New Roman" w:cs="Times New Roman"/>
          <w:sz w:val="28"/>
          <w:szCs w:val="28"/>
        </w:rPr>
      </w:pPr>
      <w:r w:rsidRPr="00835599">
        <w:rPr>
          <w:rFonts w:ascii="Times New Roman" w:hAnsi="Times New Roman" w:cs="Times New Roman"/>
          <w:sz w:val="28"/>
          <w:szCs w:val="28"/>
        </w:rPr>
        <w:t>1) Выяснить, что является причиной низкой мотивации: неумение учиться или ошибки воспитательного характера.</w:t>
      </w:r>
    </w:p>
    <w:p w:rsidR="00835599" w:rsidRPr="00835599" w:rsidRDefault="00835599" w:rsidP="00780557">
      <w:pPr>
        <w:jc w:val="both"/>
        <w:rPr>
          <w:rFonts w:ascii="Times New Roman" w:hAnsi="Times New Roman" w:cs="Times New Roman"/>
          <w:sz w:val="28"/>
          <w:szCs w:val="28"/>
        </w:rPr>
      </w:pPr>
      <w:r w:rsidRPr="00835599">
        <w:rPr>
          <w:rFonts w:ascii="Times New Roman" w:hAnsi="Times New Roman" w:cs="Times New Roman"/>
          <w:sz w:val="28"/>
          <w:szCs w:val="28"/>
        </w:rPr>
        <w:t>Взрослые часто говорят детям о том, что «не будешь учиться – станешь дворником». Такая далекая перспектива никак не влияет на мотивацию к обучению. Ребенка интересует ближайшая перспектива. Но ему трудно, он не справляется. Трудности в учебе формируют нежелание учиться у тех, кого родители не приучили их преодолевать. Как правило, такие дети не любят учиться. Причиной отсутствия мотивации может быть и прошлый неудачный опыт (два раза не получилось, третий раз не буду и пытаться). Родителям необходимо учить ребенка «не сдаваться», а продолжать стремиться к результату, верить в себя и свои силы и тогда результат не заставит себя ждать.</w:t>
      </w:r>
    </w:p>
    <w:p w:rsidR="00835599" w:rsidRPr="00835599" w:rsidRDefault="00780557" w:rsidP="00780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5599" w:rsidRPr="00835599">
        <w:rPr>
          <w:rFonts w:ascii="Times New Roman" w:hAnsi="Times New Roman" w:cs="Times New Roman"/>
          <w:sz w:val="28"/>
          <w:szCs w:val="28"/>
        </w:rPr>
        <w:t>) В процессе учебы, пока у ребенка не сформирована произвольность поведения, для ребенка важно, чтобы родители контролировали процесс обучения и учитывали индивидуальные особенности ребенка: когда ему лучше сесть за уроки, какие уроки делать в первую очередь, когда делать паузы и пр</w:t>
      </w:r>
      <w:proofErr w:type="gramStart"/>
      <w:r w:rsidR="00835599" w:rsidRPr="0083559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80557" w:rsidRDefault="00780557" w:rsidP="00780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5599" w:rsidRPr="00835599">
        <w:rPr>
          <w:rFonts w:ascii="Times New Roman" w:hAnsi="Times New Roman" w:cs="Times New Roman"/>
          <w:sz w:val="28"/>
          <w:szCs w:val="28"/>
        </w:rPr>
        <w:t xml:space="preserve">) Важно создавать для ребенка зону ближайшего развития, а не делать за ребенка то, что он может (хотя и с трудом) сделать сам. Например, не надо показывать, как решать задачу, решая ее вместо ребенка, а лучше создать такую ситуацию, когда хотя бы часть задачи ребенок делает сам. </w:t>
      </w:r>
    </w:p>
    <w:p w:rsidR="00835599" w:rsidRPr="00835599" w:rsidRDefault="00780557" w:rsidP="00780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5599" w:rsidRPr="00835599">
        <w:rPr>
          <w:rFonts w:ascii="Times New Roman" w:hAnsi="Times New Roman" w:cs="Times New Roman"/>
          <w:sz w:val="28"/>
          <w:szCs w:val="28"/>
        </w:rPr>
        <w:t xml:space="preserve">) Очень важным моментом в учебной мотивации является адекватная самооценка ребенка. Дети с заниженной самооценкой недооценивают свои возможности и снижают учебную мотивацию, дети с завышенной самооценкой адекватно не видят границы своих способностей, не привыкли видеть и признавать своих ошибок. </w:t>
      </w:r>
    </w:p>
    <w:p w:rsidR="00835599" w:rsidRPr="00835599" w:rsidRDefault="00780557" w:rsidP="00780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35599" w:rsidRPr="00835599">
        <w:rPr>
          <w:rFonts w:ascii="Times New Roman" w:hAnsi="Times New Roman" w:cs="Times New Roman"/>
          <w:sz w:val="28"/>
          <w:szCs w:val="28"/>
        </w:rPr>
        <w:t>) Важно поощрять ребенка за хорошую учебу. Материальное поощрение (деньги за хороши отметки) часто приводит к добыванию хорошей отметки любыми способами. Хотя для американцев платить за учебу – явление вполне нормальное, привычное и часто используемое. Но это палка о двух концах: где гарантия, что спустя какое-то время ребенок будет брать в руки книги только за деньги. А вот поощрять детей за хорошую учебу совместными походами (в цирк, на каток, в боулинг и т.п.) вполне приемлемо, кроме того попутно родителями решается еще одна важная задача: интересное общение со своим ребенком, удовлетворение потребности ребенка быть частью семейной системы.</w:t>
      </w:r>
    </w:p>
    <w:p w:rsidR="00835599" w:rsidRPr="00835599" w:rsidRDefault="00835599" w:rsidP="00780557">
      <w:pPr>
        <w:jc w:val="both"/>
        <w:rPr>
          <w:rFonts w:ascii="Times New Roman" w:hAnsi="Times New Roman" w:cs="Times New Roman"/>
          <w:sz w:val="28"/>
          <w:szCs w:val="28"/>
        </w:rPr>
      </w:pPr>
      <w:r w:rsidRPr="00835599">
        <w:rPr>
          <w:rFonts w:ascii="Times New Roman" w:hAnsi="Times New Roman" w:cs="Times New Roman"/>
          <w:sz w:val="28"/>
          <w:szCs w:val="28"/>
        </w:rPr>
        <w:t>Надеюсь, что каждый заинтересованный родитель и педагог, поняв механизмы и применив на практике полученную информацию, сможет сформировать у школьника желание учиться. Ведь только имея мотивацию к обучению и развитию, ребенок сможет вырасти целеустремленным человеком, способным на ответственные решения.</w:t>
      </w:r>
    </w:p>
    <w:p w:rsidR="00835599" w:rsidRPr="00835599" w:rsidRDefault="00835599" w:rsidP="00780557">
      <w:pPr>
        <w:jc w:val="both"/>
        <w:rPr>
          <w:rFonts w:ascii="Times New Roman" w:hAnsi="Times New Roman" w:cs="Times New Roman"/>
          <w:sz w:val="28"/>
          <w:szCs w:val="28"/>
        </w:rPr>
      </w:pPr>
      <w:r w:rsidRPr="00835599">
        <w:rPr>
          <w:rFonts w:ascii="Times New Roman" w:hAnsi="Times New Roman" w:cs="Times New Roman"/>
          <w:sz w:val="28"/>
          <w:szCs w:val="28"/>
        </w:rPr>
        <w:t>Сколько бы вы не объясняли, что учится он для себя, в расчете на будущее, вряд ли это дойдет до сознания ребенка. Запомните, маленькие дети учатся для вас, ради вашей похвалы и признательности. Не надоедайте ему нотациями, а сделайте ставку на любознательность. Тогда и учеба станет для него радостным открытием, и круг интересов постепенно расширится.</w:t>
      </w:r>
    </w:p>
    <w:p w:rsidR="00780557" w:rsidRDefault="00780557" w:rsidP="00780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557" w:rsidRPr="00835599" w:rsidRDefault="00780557" w:rsidP="00780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sectPr w:rsidR="00780557" w:rsidRPr="0083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09"/>
    <w:rsid w:val="00260FD7"/>
    <w:rsid w:val="004F4DAB"/>
    <w:rsid w:val="00586909"/>
    <w:rsid w:val="00780557"/>
    <w:rsid w:val="00835599"/>
    <w:rsid w:val="008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FDEB-8A69-4953-8B01-5EB30AB7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5</cp:revision>
  <dcterms:created xsi:type="dcterms:W3CDTF">2018-12-05T11:37:00Z</dcterms:created>
  <dcterms:modified xsi:type="dcterms:W3CDTF">2018-12-11T07:06:00Z</dcterms:modified>
</cp:coreProperties>
</file>