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6B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74353D">
        <w:rPr>
          <w:rFonts w:ascii="Times New Roman" w:hAnsi="Times New Roman" w:cs="Times New Roman"/>
          <w:b/>
          <w:sz w:val="24"/>
          <w:szCs w:val="24"/>
        </w:rPr>
        <w:t>физической культуре 5-9 кла</w:t>
      </w:r>
      <w:r w:rsidRPr="001576B1">
        <w:rPr>
          <w:rFonts w:ascii="Times New Roman" w:hAnsi="Times New Roman" w:cs="Times New Roman"/>
          <w:b/>
          <w:sz w:val="24"/>
          <w:szCs w:val="24"/>
        </w:rPr>
        <w:t>ссы</w:t>
      </w: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9"/>
        <w:gridCol w:w="7432"/>
      </w:tblGrid>
      <w:tr w:rsidR="001F54C4" w:rsidTr="003C5BF5">
        <w:tc>
          <w:tcPr>
            <w:tcW w:w="2235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eastAsia="Times New Roman" w:hAnsi="Times New Roman" w:cs="Times New Roman"/>
              </w:rPr>
              <w:t>Нормативная база</w:t>
            </w:r>
          </w:p>
        </w:tc>
        <w:tc>
          <w:tcPr>
            <w:tcW w:w="8447" w:type="dxa"/>
          </w:tcPr>
          <w:p w:rsidR="001F54C4" w:rsidRPr="0053613E" w:rsidRDefault="008E5787" w:rsidP="00D906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  по</w:t>
            </w:r>
            <w:r w:rsidR="00EE1305" w:rsidRPr="00536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3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физической культуры</w:t>
            </w:r>
            <w:r w:rsidR="0053613E" w:rsidRPr="00536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6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составлена в соответствии с основными положениями ФГОС ООО, планируемыми результатами основного общего образования по</w:t>
            </w:r>
            <w:r w:rsidR="00743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физической культуры</w:t>
            </w:r>
            <w:r w:rsidRPr="00536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отражающая требования Примерной образовательной программы, авторской программы по </w:t>
            </w:r>
            <w:r w:rsidR="00EE1305" w:rsidRPr="005361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E1305" w:rsidRPr="0053613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EE1305" w:rsidRPr="005361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EE1305" w:rsidRPr="0053613E">
              <w:rPr>
                <w:rFonts w:ascii="Times New Roman" w:eastAsia="Times New Roman" w:hAnsi="Times New Roman" w:cs="Times New Roman"/>
                <w:sz w:val="24"/>
                <w:szCs w:val="24"/>
              </w:rPr>
              <w:t>чётом</w:t>
            </w:r>
            <w:r w:rsidR="00EE1305" w:rsidRPr="0053613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74353D" w:rsidRPr="0074353D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  <w:lang w:eastAsia="en-US"/>
              </w:rPr>
              <w:t xml:space="preserve"> </w:t>
            </w:r>
            <w:r w:rsidR="0074353D" w:rsidRPr="0074353D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Комплексной программы физического воспитания  учащихся 1-1</w:t>
            </w:r>
            <w:bookmarkStart w:id="0" w:name="_GoBack"/>
            <w:bookmarkEnd w:id="0"/>
            <w:r w:rsidR="0074353D" w:rsidRPr="0074353D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1 классов </w:t>
            </w:r>
            <w:proofErr w:type="gramStart"/>
            <w:r w:rsidR="0074353D" w:rsidRPr="0074353D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74353D" w:rsidRPr="0074353D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авторы</w:t>
            </w:r>
            <w:r w:rsidR="00D906FD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 Матвеев А.П</w:t>
            </w:r>
            <w:r w:rsidR="0074353D" w:rsidRPr="0074353D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.)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8447" w:type="dxa"/>
          </w:tcPr>
          <w:p w:rsidR="00211B82" w:rsidRDefault="00211B82" w:rsidP="00211B82">
            <w:pPr>
              <w:pStyle w:val="c4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6"/>
                <w:szCs w:val="26"/>
              </w:rPr>
              <w:t>Физическая культура. 5–7 классы / под ред. М</w:t>
            </w:r>
            <w:r w:rsidR="002B0A2F">
              <w:rPr>
                <w:rStyle w:val="c11"/>
                <w:color w:val="000000"/>
                <w:sz w:val="26"/>
                <w:szCs w:val="26"/>
              </w:rPr>
              <w:t>атвеева А.П. – М.: Просвещение, 2019</w:t>
            </w:r>
            <w:r>
              <w:rPr>
                <w:rStyle w:val="c11"/>
                <w:color w:val="000000"/>
                <w:sz w:val="26"/>
                <w:szCs w:val="26"/>
              </w:rPr>
              <w:t>.  </w:t>
            </w:r>
          </w:p>
          <w:p w:rsidR="00211B82" w:rsidRDefault="00211B82" w:rsidP="00211B82">
            <w:pPr>
              <w:pStyle w:val="c4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6"/>
                <w:szCs w:val="26"/>
              </w:rPr>
              <w:t>Физическая культура. 8–9 классы / под ред.</w:t>
            </w:r>
            <w:r w:rsidR="002B0A2F">
              <w:rPr>
                <w:rStyle w:val="c11"/>
                <w:color w:val="000000"/>
                <w:sz w:val="26"/>
                <w:szCs w:val="26"/>
              </w:rPr>
              <w:t xml:space="preserve"> Матвеева А.П.</w:t>
            </w:r>
            <w:r>
              <w:rPr>
                <w:rStyle w:val="c11"/>
                <w:color w:val="000000"/>
                <w:sz w:val="26"/>
                <w:szCs w:val="26"/>
              </w:rPr>
              <w:t xml:space="preserve"> – М.: Просвещение, 201</w:t>
            </w:r>
            <w:r w:rsidR="002B0A2F">
              <w:rPr>
                <w:rStyle w:val="c11"/>
                <w:color w:val="000000"/>
                <w:sz w:val="26"/>
                <w:szCs w:val="26"/>
              </w:rPr>
              <w:t>9</w:t>
            </w:r>
          </w:p>
          <w:p w:rsidR="001F54C4" w:rsidRPr="0074353D" w:rsidRDefault="001F54C4" w:rsidP="0074353D">
            <w:pPr>
              <w:ind w:right="-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8447" w:type="dxa"/>
          </w:tcPr>
          <w:p w:rsidR="00211B82" w:rsidRPr="00211B82" w:rsidRDefault="00211B82" w:rsidP="004F30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1B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1F54C4" w:rsidRPr="00211B82" w:rsidRDefault="00211B82" w:rsidP="004F30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1B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организация активного отдыха.</w:t>
            </w:r>
          </w:p>
          <w:p w:rsidR="00211B82" w:rsidRDefault="00211B82" w:rsidP="00211B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B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1B82" w:rsidRPr="00211B82" w:rsidRDefault="00211B82" w:rsidP="00211B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знакомство со знаниями о физкультурной деятельности, отражающей её культурно-исторические, психолого-педагогические и медико-биологические основы;</w:t>
            </w:r>
          </w:p>
          <w:p w:rsidR="00211B82" w:rsidRPr="00211B82" w:rsidRDefault="00211B82" w:rsidP="00211B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о терминологии, средствах и методах физической культуры;</w:t>
            </w:r>
          </w:p>
          <w:p w:rsidR="00211B82" w:rsidRPr="00211B82" w:rsidRDefault="00211B82" w:rsidP="00211B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жизненно важные двигательные навыки и умения, их вариативное использование в учебной деятельности и в процессе самостоятельных занятий;</w:t>
            </w:r>
          </w:p>
          <w:p w:rsidR="00211B82" w:rsidRPr="00211B82" w:rsidRDefault="00211B82" w:rsidP="00211B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      </w:r>
          </w:p>
          <w:p w:rsidR="00211B82" w:rsidRPr="00211B82" w:rsidRDefault="00211B82" w:rsidP="00211B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и умения, необходимые для выполнения физических упражнений, связанных с укреплением здоровья, коррекцией телосложения, правильной осанкой и культурой движения;</w:t>
            </w:r>
          </w:p>
          <w:p w:rsidR="00211B82" w:rsidRPr="00211B82" w:rsidRDefault="00211B82" w:rsidP="00211B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выбирать средства физической культуры в соответствии с различными целями, задачами и условиями, пользоваться этими умениями и навыками для составления комплексов физических упражнений, для организации и проведения самостоятельных занятий физическими упражнениями в оздоровительных целях, при планировании и контроле физических нагрузок, для профилактики травматизма и оказания доврачебной помощи;</w:t>
            </w:r>
          </w:p>
          <w:p w:rsidR="00211B82" w:rsidRPr="00211B82" w:rsidRDefault="00211B82" w:rsidP="00211B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отрабатывать  проектные умения </w:t>
            </w:r>
            <w:proofErr w:type="gramStart"/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средствами физической культуры.</w:t>
            </w:r>
          </w:p>
          <w:p w:rsidR="00211B82" w:rsidRPr="00211B82" w:rsidRDefault="00211B82" w:rsidP="00211B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позитивное отношение к занятиям физической культурой и спортом, достижение осознания красоты и эстетической ценности физической культуры </w:t>
            </w:r>
            <w:proofErr w:type="gramStart"/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1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1B82" w:rsidRPr="004F307E" w:rsidRDefault="00211B82" w:rsidP="004F307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F54C4" w:rsidTr="003C5BF5">
        <w:tc>
          <w:tcPr>
            <w:tcW w:w="2235" w:type="dxa"/>
          </w:tcPr>
          <w:p w:rsidR="001F54C4" w:rsidRPr="008E5787" w:rsidRDefault="008E5787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57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8447" w:type="dxa"/>
          </w:tcPr>
          <w:p w:rsidR="001F5750" w:rsidRPr="0074353D" w:rsidRDefault="001F5750" w:rsidP="001F5750">
            <w:pPr>
              <w:ind w:left="1" w:right="-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Согла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но 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чебно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 пл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н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 на и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физической культуры 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отвод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итс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 w:rsidRPr="0074353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306</w:t>
            </w: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ч:</w:t>
            </w:r>
          </w:p>
          <w:p w:rsidR="001F54C4" w:rsidRPr="0053613E" w:rsidRDefault="001F5750" w:rsidP="001F5750">
            <w:pPr>
              <w:ind w:left="1" w:right="-2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3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5-9 классах – по 102 часа (по 3 часа в неделю,  34 учебные недели)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 xml:space="preserve">Основные разделы дисциплины </w:t>
            </w:r>
          </w:p>
        </w:tc>
        <w:tc>
          <w:tcPr>
            <w:tcW w:w="8447" w:type="dxa"/>
          </w:tcPr>
          <w:p w:rsidR="001F5750" w:rsidRPr="001F5750" w:rsidRDefault="001F5750" w:rsidP="001F5750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Базовая часть. </w:t>
            </w:r>
            <w:r w:rsidRPr="001F5750">
              <w:rPr>
                <w:rFonts w:ascii="Times New Roman" w:hAnsi="Times New Roman"/>
                <w:bCs/>
              </w:rPr>
              <w:t>Основы знаний о физической культуре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="00BD284C">
              <w:rPr>
                <w:rFonts w:ascii="Times New Roman" w:hAnsi="Times New Roman"/>
                <w:b/>
                <w:bCs/>
              </w:rPr>
              <w:t xml:space="preserve"> </w:t>
            </w:r>
            <w:r w:rsidRPr="001F5750">
              <w:rPr>
                <w:rFonts w:ascii="Times New Roman" w:hAnsi="Times New Roman"/>
                <w:bCs/>
              </w:rPr>
              <w:t>Спортивные игры</w:t>
            </w:r>
          </w:p>
          <w:p w:rsidR="001F5750" w:rsidRPr="001F5750" w:rsidRDefault="001F5750" w:rsidP="001F5750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(баскетбол). Спортивные игры (волейбол)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r w:rsidRPr="001F5750">
              <w:rPr>
                <w:rFonts w:ascii="Times New Roman" w:hAnsi="Times New Roman"/>
                <w:bCs/>
              </w:rPr>
              <w:t>Г</w:t>
            </w:r>
            <w:proofErr w:type="gramEnd"/>
            <w:r w:rsidRPr="001F5750">
              <w:rPr>
                <w:rFonts w:ascii="Times New Roman" w:hAnsi="Times New Roman"/>
                <w:bCs/>
              </w:rPr>
              <w:t>им</w:t>
            </w:r>
            <w:r>
              <w:rPr>
                <w:rFonts w:ascii="Times New Roman" w:hAnsi="Times New Roman"/>
                <w:bCs/>
              </w:rPr>
              <w:t xml:space="preserve">настика с элементами акробатики. Лёгкая атлетика. </w:t>
            </w:r>
            <w:r w:rsidRPr="001F5750">
              <w:rPr>
                <w:rFonts w:ascii="Times New Roman" w:hAnsi="Times New Roman"/>
                <w:bCs/>
              </w:rPr>
              <w:t>Кроссовая подготовка</w:t>
            </w:r>
          </w:p>
          <w:p w:rsidR="001F54C4" w:rsidRPr="0053613E" w:rsidRDefault="001F5750" w:rsidP="001F5750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Вариативная часть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.</w:t>
            </w:r>
            <w:proofErr w:type="gramEnd"/>
            <w:r w:rsidRPr="001F5750">
              <w:rPr>
                <w:rFonts w:ascii="Times New Roman" w:hAnsi="Times New Roman"/>
                <w:bCs/>
              </w:rPr>
              <w:t>Лыжная подготовка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447" w:type="dxa"/>
          </w:tcPr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Стартовая диагностика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</w:rPr>
              <w:t xml:space="preserve">Проводится перед изучением разделов по предмету и </w:t>
            </w:r>
            <w:proofErr w:type="gramStart"/>
            <w:r w:rsidRPr="007C64D1">
              <w:rPr>
                <w:rFonts w:ascii="Times New Roman" w:hAnsi="Times New Roman" w:cs="Times New Roman"/>
              </w:rPr>
              <w:t>направлена</w:t>
            </w:r>
            <w:proofErr w:type="gramEnd"/>
            <w:r w:rsidRPr="007C64D1">
              <w:rPr>
                <w:rFonts w:ascii="Times New Roman" w:hAnsi="Times New Roman" w:cs="Times New Roman"/>
              </w:rPr>
              <w:t xml:space="preserve"> на определение уровня остаточных знаний и уровня мотивации к изучению нового материала. 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Текущий контроль.</w:t>
            </w:r>
          </w:p>
          <w:p w:rsidR="00687AED" w:rsidRPr="00687AED" w:rsidRDefault="00BD284C" w:rsidP="007C64D1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iCs/>
              </w:rPr>
              <w:t>Сдача нормативов</w:t>
            </w:r>
            <w:r w:rsidR="00687AED" w:rsidRPr="00687AED">
              <w:rPr>
                <w:rFonts w:ascii="Times New Roman" w:hAnsi="Times New Roman" w:cs="Times New Roman"/>
                <w:iCs/>
              </w:rPr>
              <w:t>. П</w:t>
            </w:r>
            <w:r w:rsidR="00687AED" w:rsidRPr="00687AED">
              <w:rPr>
                <w:rFonts w:ascii="Times New Roman" w:eastAsia="Calibri" w:hAnsi="Times New Roman" w:cs="Times New Roman"/>
                <w:lang w:bidi="ru-RU"/>
              </w:rPr>
              <w:t>роверка знаний обучающихся через опросы, самостоятельные  работы, тестирование</w:t>
            </w:r>
            <w:r w:rsidR="008E5787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r w:rsidR="00FC24A7">
              <w:rPr>
                <w:rFonts w:ascii="Times New Roman" w:eastAsia="Calibri" w:hAnsi="Times New Roman" w:cs="Times New Roman"/>
                <w:lang w:bidi="ru-RU"/>
              </w:rPr>
              <w:t xml:space="preserve">практические </w:t>
            </w:r>
            <w:r w:rsidR="008E5787">
              <w:rPr>
                <w:rFonts w:ascii="Times New Roman" w:eastAsia="Calibri" w:hAnsi="Times New Roman" w:cs="Times New Roman"/>
                <w:lang w:bidi="ru-RU"/>
              </w:rPr>
              <w:t>работы</w:t>
            </w:r>
            <w:r w:rsidR="00687AED" w:rsidRPr="00687AED">
              <w:rPr>
                <w:rFonts w:ascii="Times New Roman" w:eastAsia="Calibri" w:hAnsi="Times New Roman" w:cs="Times New Roman"/>
                <w:lang w:bidi="ru-RU"/>
              </w:rPr>
              <w:t xml:space="preserve"> и т.п. в рамках урока.</w:t>
            </w:r>
            <w:r w:rsidR="00687AED" w:rsidRPr="00687AE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1F54C4" w:rsidRPr="000B3B97" w:rsidRDefault="007C64D1" w:rsidP="00BD284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Формы промежуточной аттестации</w:t>
            </w:r>
            <w:r w:rsidR="00BD284C">
              <w:rPr>
                <w:rFonts w:ascii="Times New Roman" w:hAnsi="Times New Roman" w:cs="Times New Roman"/>
              </w:rPr>
              <w:t>: устные и письменные ответы,</w:t>
            </w:r>
            <w:proofErr w:type="gramStart"/>
            <w:r w:rsidR="00BD284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D284C">
              <w:rPr>
                <w:rFonts w:ascii="Times New Roman" w:hAnsi="Times New Roman" w:cs="Times New Roman"/>
              </w:rPr>
              <w:t xml:space="preserve"> тестовые задания, сдача нормативов </w:t>
            </w:r>
            <w:r w:rsidRPr="007C64D1">
              <w:rPr>
                <w:rFonts w:ascii="Times New Roman" w:hAnsi="Times New Roman" w:cs="Times New Roman"/>
              </w:rPr>
              <w:t>.</w:t>
            </w:r>
          </w:p>
        </w:tc>
      </w:tr>
    </w:tbl>
    <w:p w:rsidR="00F06F67" w:rsidRDefault="00F06F67"/>
    <w:sectPr w:rsidR="00F06F67" w:rsidSect="00F0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E1"/>
    <w:multiLevelType w:val="hybridMultilevel"/>
    <w:tmpl w:val="BA46B5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005E75"/>
    <w:multiLevelType w:val="multilevel"/>
    <w:tmpl w:val="FFE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B6FEB"/>
    <w:multiLevelType w:val="multilevel"/>
    <w:tmpl w:val="C46A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D015A"/>
    <w:multiLevelType w:val="multilevel"/>
    <w:tmpl w:val="04EA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766D0"/>
    <w:multiLevelType w:val="hybridMultilevel"/>
    <w:tmpl w:val="C32C21D6"/>
    <w:lvl w:ilvl="0" w:tplc="B15CBD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412DAA"/>
    <w:multiLevelType w:val="multilevel"/>
    <w:tmpl w:val="FE9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A5D38"/>
    <w:multiLevelType w:val="hybridMultilevel"/>
    <w:tmpl w:val="E5CEB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4903A2"/>
    <w:multiLevelType w:val="hybridMultilevel"/>
    <w:tmpl w:val="07B4F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253151"/>
    <w:multiLevelType w:val="multilevel"/>
    <w:tmpl w:val="454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92177"/>
    <w:multiLevelType w:val="multilevel"/>
    <w:tmpl w:val="143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F62E9"/>
    <w:multiLevelType w:val="hybridMultilevel"/>
    <w:tmpl w:val="8FE61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882262"/>
    <w:multiLevelType w:val="multilevel"/>
    <w:tmpl w:val="896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02C56"/>
    <w:multiLevelType w:val="multilevel"/>
    <w:tmpl w:val="271E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D7EEE"/>
    <w:multiLevelType w:val="multilevel"/>
    <w:tmpl w:val="ABA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C4"/>
    <w:rsid w:val="001F54C4"/>
    <w:rsid w:val="001F5750"/>
    <w:rsid w:val="00211B82"/>
    <w:rsid w:val="002B0A2F"/>
    <w:rsid w:val="004F307E"/>
    <w:rsid w:val="0053613E"/>
    <w:rsid w:val="005945E2"/>
    <w:rsid w:val="00687AED"/>
    <w:rsid w:val="0074353D"/>
    <w:rsid w:val="007C64D1"/>
    <w:rsid w:val="008E5787"/>
    <w:rsid w:val="00BD284C"/>
    <w:rsid w:val="00D906FD"/>
    <w:rsid w:val="00EE1305"/>
    <w:rsid w:val="00F06F67"/>
    <w:rsid w:val="00F13FDE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C4"/>
    <w:pPr>
      <w:ind w:left="720"/>
      <w:contextualSpacing/>
    </w:pPr>
  </w:style>
  <w:style w:type="table" w:styleId="a4">
    <w:name w:val="Table Grid"/>
    <w:basedOn w:val="a1"/>
    <w:uiPriority w:val="59"/>
    <w:rsid w:val="001F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E5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E5787"/>
  </w:style>
  <w:style w:type="paragraph" w:customStyle="1" w:styleId="c21">
    <w:name w:val="c21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C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21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11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C4"/>
    <w:pPr>
      <w:ind w:left="720"/>
      <w:contextualSpacing/>
    </w:pPr>
  </w:style>
  <w:style w:type="table" w:styleId="a4">
    <w:name w:val="Table Grid"/>
    <w:basedOn w:val="a1"/>
    <w:uiPriority w:val="59"/>
    <w:rsid w:val="001F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E5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E5787"/>
  </w:style>
  <w:style w:type="paragraph" w:customStyle="1" w:styleId="c21">
    <w:name w:val="c21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C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21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1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1</cp:lastModifiedBy>
  <cp:revision>4</cp:revision>
  <dcterms:created xsi:type="dcterms:W3CDTF">2018-12-25T08:35:00Z</dcterms:created>
  <dcterms:modified xsi:type="dcterms:W3CDTF">2019-09-15T17:15:00Z</dcterms:modified>
</cp:coreProperties>
</file>