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6B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5945E2">
        <w:rPr>
          <w:rFonts w:ascii="Times New Roman" w:hAnsi="Times New Roman" w:cs="Times New Roman"/>
          <w:b/>
          <w:sz w:val="24"/>
          <w:szCs w:val="24"/>
        </w:rPr>
        <w:t xml:space="preserve">информатике и ИКТ </w:t>
      </w:r>
      <w:r w:rsidR="00F13FDE">
        <w:rPr>
          <w:rFonts w:ascii="Times New Roman" w:hAnsi="Times New Roman" w:cs="Times New Roman"/>
          <w:b/>
          <w:sz w:val="24"/>
          <w:szCs w:val="24"/>
        </w:rPr>
        <w:t>7</w:t>
      </w:r>
      <w:r w:rsidRPr="001576B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576B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8"/>
        <w:gridCol w:w="7423"/>
      </w:tblGrid>
      <w:tr w:rsidR="001F54C4" w:rsidTr="003C5BF5">
        <w:tc>
          <w:tcPr>
            <w:tcW w:w="2235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eastAsia="Times New Roman" w:hAnsi="Times New Roman" w:cs="Times New Roman"/>
                <w:lang w:eastAsia="ru-RU"/>
              </w:rPr>
              <w:t>Нормативная база</w:t>
            </w:r>
          </w:p>
        </w:tc>
        <w:tc>
          <w:tcPr>
            <w:tcW w:w="8447" w:type="dxa"/>
          </w:tcPr>
          <w:p w:rsidR="001F54C4" w:rsidRPr="008F0802" w:rsidRDefault="008E5787" w:rsidP="00EE1305">
            <w:pPr>
              <w:pStyle w:val="Default"/>
              <w:jc w:val="both"/>
              <w:rPr>
                <w:b/>
              </w:rPr>
            </w:pPr>
            <w:r w:rsidRPr="00EF5D20">
              <w:rPr>
                <w:shd w:val="clear" w:color="auto" w:fill="FFFFFF"/>
              </w:rPr>
              <w:t>Рабочая программа  по</w:t>
            </w:r>
            <w:r w:rsidR="00EE1305">
              <w:rPr>
                <w:shd w:val="clear" w:color="auto" w:fill="FFFFFF"/>
              </w:rPr>
              <w:t xml:space="preserve"> информатике и</w:t>
            </w:r>
            <w:r w:rsidRPr="00EF5D20">
              <w:rPr>
                <w:shd w:val="clear" w:color="auto" w:fill="FFFFFF"/>
              </w:rPr>
              <w:t xml:space="preserve"> </w:t>
            </w:r>
            <w:r w:rsidR="00EE1305">
              <w:rPr>
                <w:shd w:val="clear" w:color="auto" w:fill="FFFFFF"/>
              </w:rPr>
              <w:t xml:space="preserve">ИКТ </w:t>
            </w:r>
            <w:r w:rsidRPr="00EF5D20">
              <w:rPr>
                <w:shd w:val="clear" w:color="auto" w:fill="FFFFFF"/>
              </w:rPr>
              <w:t>составлена в соответствии с основными положениями ФГОС ООО, планируемыми результатами основного общего образования по</w:t>
            </w:r>
            <w:r w:rsidR="00EE1305">
              <w:rPr>
                <w:shd w:val="clear" w:color="auto" w:fill="FFFFFF"/>
              </w:rPr>
              <w:t xml:space="preserve"> ИКТ</w:t>
            </w:r>
            <w:r w:rsidRPr="00EF5D20">
              <w:rPr>
                <w:shd w:val="clear" w:color="auto" w:fill="FFFFFF"/>
              </w:rPr>
              <w:t xml:space="preserve">, отражающая требования Примерной образовательной программы, авторской программы по </w:t>
            </w:r>
            <w:r w:rsidR="00EE1305" w:rsidRPr="00EE1305">
              <w:rPr>
                <w:rFonts w:eastAsia="Times New Roman"/>
              </w:rPr>
              <w:t>с</w:t>
            </w:r>
            <w:r w:rsidR="00EE1305" w:rsidRPr="00EE1305">
              <w:rPr>
                <w:rFonts w:eastAsia="Times New Roman"/>
                <w:spacing w:val="8"/>
              </w:rPr>
              <w:t xml:space="preserve"> </w:t>
            </w:r>
            <w:r w:rsidR="00EE1305" w:rsidRPr="00EE1305">
              <w:rPr>
                <w:rFonts w:eastAsia="Times New Roman"/>
                <w:spacing w:val="-3"/>
              </w:rPr>
              <w:t>у</w:t>
            </w:r>
            <w:r w:rsidR="00EE1305" w:rsidRPr="00EE1305">
              <w:rPr>
                <w:rFonts w:eastAsia="Times New Roman"/>
              </w:rPr>
              <w:t>чётом</w:t>
            </w:r>
            <w:r w:rsidR="00EE1305" w:rsidRPr="00EE1305">
              <w:rPr>
                <w:rFonts w:eastAsia="Times New Roman"/>
                <w:spacing w:val="6"/>
              </w:rPr>
              <w:t xml:space="preserve"> </w:t>
            </w:r>
            <w:r w:rsidR="00EE1305" w:rsidRPr="00EE1305">
              <w:rPr>
                <w:rFonts w:eastAsia="Times New Roman"/>
                <w:spacing w:val="2"/>
              </w:rPr>
              <w:t xml:space="preserve">Примерной программы по </w:t>
            </w:r>
            <w:r w:rsidR="00EE1305" w:rsidRPr="00EE1305">
              <w:rPr>
                <w:rFonts w:eastAsia="Times New Roman"/>
                <w:color w:val="auto"/>
                <w:sz w:val="26"/>
                <w:szCs w:val="26"/>
              </w:rPr>
              <w:t>предмету «Информатика и ИКТ»,</w:t>
            </w:r>
            <w:r w:rsidR="00EE1305" w:rsidRPr="00EE1305">
              <w:rPr>
                <w:rFonts w:eastAsia="Times New Roman"/>
                <w:spacing w:val="2"/>
              </w:rPr>
              <w:t xml:space="preserve"> рабочих программ для 7 – 9 классов предметной линии учебников под редакцией  Н.Д. Угриновича, </w:t>
            </w:r>
            <w:r w:rsidR="00EE1305" w:rsidRPr="00EE1305">
              <w:rPr>
                <w:rFonts w:eastAsia="Times New Roman"/>
                <w:color w:val="auto"/>
                <w:sz w:val="26"/>
                <w:szCs w:val="26"/>
              </w:rPr>
              <w:t>авторской программы Н.Д. Угриновича «</w:t>
            </w:r>
            <w:r w:rsidR="00EE1305" w:rsidRPr="00EE1305">
              <w:rPr>
                <w:rFonts w:eastAsia="Times New Roman"/>
                <w:sz w:val="26"/>
                <w:szCs w:val="26"/>
              </w:rPr>
              <w:t xml:space="preserve">Преподавание базового курса «Информатика и ИКТ» 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8447" w:type="dxa"/>
          </w:tcPr>
          <w:p w:rsidR="00EE1305" w:rsidRPr="00EE1305" w:rsidRDefault="00EE1305" w:rsidP="00EE1305">
            <w:pPr>
              <w:tabs>
                <w:tab w:val="left" w:pos="1497"/>
                <w:tab w:val="left" w:pos="2686"/>
                <w:tab w:val="left" w:pos="3907"/>
                <w:tab w:val="left" w:pos="5349"/>
                <w:tab w:val="left" w:pos="5878"/>
                <w:tab w:val="left" w:pos="7289"/>
                <w:tab w:val="left" w:pos="8125"/>
                <w:tab w:val="left" w:pos="8599"/>
              </w:tabs>
              <w:ind w:left="1" w:right="-19" w:firstLine="7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0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гринович Н.Д. «Информатика </w:t>
            </w:r>
            <w:r w:rsidRPr="00E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класс» БИНОМ. Лаборатория знаний, 2017г</w:t>
            </w:r>
          </w:p>
          <w:p w:rsidR="00EE1305" w:rsidRPr="00EE1305" w:rsidRDefault="00EE1305" w:rsidP="00EE1305">
            <w:pPr>
              <w:tabs>
                <w:tab w:val="left" w:pos="1497"/>
                <w:tab w:val="left" w:pos="2686"/>
                <w:tab w:val="left" w:pos="3907"/>
                <w:tab w:val="left" w:pos="5349"/>
                <w:tab w:val="left" w:pos="5878"/>
                <w:tab w:val="left" w:pos="7289"/>
                <w:tab w:val="left" w:pos="8125"/>
                <w:tab w:val="left" w:pos="8599"/>
              </w:tabs>
              <w:ind w:left="1" w:right="-19" w:firstLine="7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0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гринович Н.Д. «Информатика </w:t>
            </w:r>
            <w:r w:rsidRPr="00E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класс» БИНОМ. Лаборатория знаний, 2017г</w:t>
            </w:r>
          </w:p>
          <w:p w:rsidR="001F54C4" w:rsidRPr="00EE1305" w:rsidRDefault="00EE1305" w:rsidP="00EE1305">
            <w:pPr>
              <w:tabs>
                <w:tab w:val="left" w:pos="1497"/>
                <w:tab w:val="left" w:pos="2686"/>
                <w:tab w:val="left" w:pos="3907"/>
                <w:tab w:val="left" w:pos="5349"/>
                <w:tab w:val="left" w:pos="5878"/>
                <w:tab w:val="left" w:pos="7289"/>
                <w:tab w:val="left" w:pos="8125"/>
                <w:tab w:val="left" w:pos="8599"/>
              </w:tabs>
              <w:ind w:left="1" w:right="-19" w:firstLine="7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 Н</w:t>
            </w:r>
            <w:r w:rsidR="0000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.Д. «Информатика </w:t>
            </w:r>
            <w:bookmarkStart w:id="0" w:name="_GoBack"/>
            <w:bookmarkEnd w:id="0"/>
            <w:r w:rsidRPr="00E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класс» БИНОМ. Лаборатория знаний, 2018г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8447" w:type="dxa"/>
          </w:tcPr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Цели:</w:t>
            </w:r>
          </w:p>
          <w:p w:rsidR="00FC24A7" w:rsidRPr="00FC24A7" w:rsidRDefault="00FC24A7" w:rsidP="00FC24A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C24A7">
              <w:rPr>
                <w:color w:val="000000"/>
              </w:rPr>
              <w:t>освоение знаний, 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FC24A7" w:rsidRPr="00FC24A7" w:rsidRDefault="00FC24A7" w:rsidP="00FC24A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C24A7">
              <w:rPr>
                <w:color w:val="000000"/>
              </w:rPr>
      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FC24A7" w:rsidRPr="00FC24A7" w:rsidRDefault="00FC24A7" w:rsidP="00FC24A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C24A7">
              <w:rPr>
                <w:color w:val="000000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FC24A7" w:rsidRPr="00FC24A7" w:rsidRDefault="00FC24A7" w:rsidP="00FC24A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C24A7">
              <w:rPr>
                <w:color w:val="000000"/>
              </w:rPr>
      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FC24A7" w:rsidRPr="00FC24A7" w:rsidRDefault="00FC24A7" w:rsidP="00FC24A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C24A7">
              <w:rPr>
                <w:color w:val="000000"/>
              </w:rPr>
      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      </w:r>
          </w:p>
          <w:p w:rsidR="00FC24A7" w:rsidRPr="00FC24A7" w:rsidRDefault="00FC24A7" w:rsidP="00FC24A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24A7">
              <w:rPr>
                <w:color w:val="000000"/>
              </w:rPr>
              <w:t>Основные задачи программы:</w:t>
            </w:r>
          </w:p>
          <w:p w:rsidR="001F54C4" w:rsidRPr="00FC24A7" w:rsidRDefault="00FC24A7" w:rsidP="00FC24A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C24A7">
              <w:rPr>
                <w:color w:val="000000"/>
              </w:rPr>
              <w:t>систематизировать подходы к изучению предмета;</w:t>
            </w:r>
            <w:r>
              <w:rPr>
                <w:color w:val="000000"/>
              </w:rPr>
              <w:t xml:space="preserve">                              --</w:t>
            </w:r>
            <w:r w:rsidRPr="00FC24A7">
              <w:rPr>
                <w:color w:val="000000"/>
              </w:rPr>
              <w:t>сформировать у учащихся единую систему понятий, связанных с созданием, получением, обработкой, интерпретацией и хранением информации;</w:t>
            </w:r>
            <w:r>
              <w:rPr>
                <w:color w:val="000000"/>
              </w:rPr>
              <w:t xml:space="preserve">                                                                                                 -</w:t>
            </w:r>
            <w:r w:rsidRPr="00FC24A7">
              <w:rPr>
                <w:color w:val="000000"/>
              </w:rPr>
              <w:t>научить пользоваться распространенными прикладными пакетами;</w:t>
            </w:r>
            <w:r>
              <w:rPr>
                <w:color w:val="000000"/>
              </w:rPr>
              <w:t xml:space="preserve">           -</w:t>
            </w:r>
            <w:r w:rsidRPr="00FC24A7">
              <w:rPr>
                <w:color w:val="000000"/>
              </w:rPr>
              <w:t>показать основные приемы эффективного использования информационных технологий;</w:t>
            </w:r>
            <w:r>
              <w:rPr>
                <w:color w:val="000000"/>
              </w:rPr>
              <w:t xml:space="preserve">                                                                          -</w:t>
            </w:r>
            <w:r w:rsidRPr="00FC24A7">
              <w:rPr>
                <w:color w:val="000000"/>
              </w:rPr>
              <w:t>сформировать логические связи с другими предметами входящими в курс среднего образования.</w:t>
            </w:r>
          </w:p>
        </w:tc>
      </w:tr>
      <w:tr w:rsidR="001F54C4" w:rsidTr="003C5BF5">
        <w:tc>
          <w:tcPr>
            <w:tcW w:w="2235" w:type="dxa"/>
          </w:tcPr>
          <w:p w:rsidR="001F54C4" w:rsidRPr="008E5787" w:rsidRDefault="008E5787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578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447" w:type="dxa"/>
          </w:tcPr>
          <w:p w:rsidR="00EE1305" w:rsidRPr="00EE1305" w:rsidRDefault="00EE1305" w:rsidP="00EE1305">
            <w:pPr>
              <w:ind w:left="1" w:right="-23" w:firstLine="719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7 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- 34 часов 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Pr="00EE130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обязательного изучения учебного предмета из расчета 1 у/ч в неделю; 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ых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 – 4 .</w:t>
            </w:r>
          </w:p>
          <w:p w:rsidR="00EE1305" w:rsidRPr="00EE1305" w:rsidRDefault="00EE1305" w:rsidP="00EE1305">
            <w:pPr>
              <w:ind w:left="1" w:right="-23" w:firstLine="719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8 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- 34 часов 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Pr="00EE130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обязательного изучения учебного предмета из расчета 1 у/ч в неделю; 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ых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 – 4 .</w:t>
            </w:r>
          </w:p>
          <w:p w:rsidR="001F54C4" w:rsidRPr="008E5787" w:rsidRDefault="00EE1305" w:rsidP="00EE1305">
            <w:pPr>
              <w:ind w:left="1" w:right="-23" w:firstLine="719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9 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- 34 часов 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Pr="00EE130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обязательного изучения учебного предмета из расчета 1 у/ч в неделю; 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ых</w:t>
            </w:r>
            <w:r w:rsidRPr="00EE13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13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 – 4 .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lastRenderedPageBreak/>
              <w:t xml:space="preserve">Основные разделы дисциплины </w:t>
            </w:r>
          </w:p>
        </w:tc>
        <w:tc>
          <w:tcPr>
            <w:tcW w:w="8447" w:type="dxa"/>
          </w:tcPr>
          <w:p w:rsidR="00EE1305" w:rsidRDefault="008E5787" w:rsidP="00EE130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1F54C4" w:rsidRPr="008F0802">
              <w:rPr>
                <w:rFonts w:ascii="Times New Roman" w:hAnsi="Times New Roman" w:cs="Times New Roman"/>
                <w:i/>
              </w:rPr>
              <w:t xml:space="preserve"> класс</w:t>
            </w:r>
          </w:p>
          <w:p w:rsidR="00EE1305" w:rsidRPr="00EE1305" w:rsidRDefault="00EE1305" w:rsidP="00EE130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EE1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как универсальное устройство для обработки информации. Обработка текстовой информации. Обработка графической информации. Коммуникационные технологии</w:t>
            </w:r>
          </w:p>
          <w:p w:rsidR="007C64D1" w:rsidRPr="00EE1305" w:rsidRDefault="00EE1305" w:rsidP="00EE130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64D1" w:rsidRPr="00EE1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класс </w:t>
            </w:r>
          </w:p>
          <w:p w:rsidR="00EE1305" w:rsidRPr="00EE1305" w:rsidRDefault="00EE1305" w:rsidP="00EE1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и информационные процессы. Кодирование и обработка текстовой и графической информации. Кодирование и обработка звука, цифрового фото и видео. Кодирование и обработка числовой информаци Коммуникационные технологии </w:t>
            </w:r>
          </w:p>
          <w:p w:rsidR="007C64D1" w:rsidRPr="00EE1305" w:rsidRDefault="007C64D1" w:rsidP="00EE130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305">
              <w:rPr>
                <w:rFonts w:ascii="Times New Roman" w:hAnsi="Times New Roman" w:cs="Times New Roman"/>
                <w:i/>
                <w:sz w:val="24"/>
                <w:szCs w:val="24"/>
              </w:rPr>
              <w:t>9 класс</w:t>
            </w:r>
          </w:p>
          <w:p w:rsidR="001F54C4" w:rsidRPr="00FC24A7" w:rsidRDefault="00EE1305" w:rsidP="00FC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алгоритмизации и объектно-ориентированного программирования. Моделирование и формализация Информационное общество и информационная безопасность 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447" w:type="dxa"/>
          </w:tcPr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Стартовая диагностика</w:t>
            </w:r>
          </w:p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</w:rPr>
              <w:t xml:space="preserve">Проводится перед изучением разделов по предмету и направлена на определение уровня остаточных знаний и уровня мотивации к изучению нового материала. </w:t>
            </w:r>
          </w:p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Текущий контроль.</w:t>
            </w:r>
          </w:p>
          <w:p w:rsidR="00687AED" w:rsidRPr="00687AED" w:rsidRDefault="00687AED" w:rsidP="007C64D1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687AED">
              <w:rPr>
                <w:rFonts w:ascii="Times New Roman" w:hAnsi="Times New Roman" w:cs="Times New Roman"/>
                <w:iCs/>
              </w:rPr>
              <w:t>Тематические контрольные работы по классам. П</w:t>
            </w:r>
            <w:r w:rsidRPr="00687AED">
              <w:rPr>
                <w:rFonts w:ascii="Times New Roman" w:eastAsia="Calibri" w:hAnsi="Times New Roman" w:cs="Times New Roman"/>
                <w:lang w:bidi="ru-RU"/>
              </w:rPr>
              <w:t>роверка знаний обучающихся через опросы, самостоятельные  работы, тестирование</w:t>
            </w:r>
            <w:r w:rsidR="008E5787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r w:rsidR="00FC24A7">
              <w:rPr>
                <w:rFonts w:ascii="Times New Roman" w:eastAsia="Calibri" w:hAnsi="Times New Roman" w:cs="Times New Roman"/>
                <w:lang w:bidi="ru-RU"/>
              </w:rPr>
              <w:t xml:space="preserve">практические </w:t>
            </w:r>
            <w:r w:rsidR="008E5787">
              <w:rPr>
                <w:rFonts w:ascii="Times New Roman" w:eastAsia="Calibri" w:hAnsi="Times New Roman" w:cs="Times New Roman"/>
                <w:lang w:bidi="ru-RU"/>
              </w:rPr>
              <w:t>работы</w:t>
            </w:r>
            <w:r w:rsidRPr="00687AED">
              <w:rPr>
                <w:rFonts w:ascii="Times New Roman" w:eastAsia="Calibri" w:hAnsi="Times New Roman" w:cs="Times New Roman"/>
                <w:lang w:bidi="ru-RU"/>
              </w:rPr>
              <w:t xml:space="preserve"> и т.п. в рамках урока.</w:t>
            </w:r>
            <w:r w:rsidRPr="00687AE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1F54C4" w:rsidRPr="000B3B97" w:rsidRDefault="007C64D1" w:rsidP="00687A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Формы промежуточной аттестации</w:t>
            </w:r>
            <w:r w:rsidRPr="007C64D1">
              <w:rPr>
                <w:rFonts w:ascii="Times New Roman" w:hAnsi="Times New Roman" w:cs="Times New Roman"/>
              </w:rPr>
              <w:t>: устные и письменные ответы, самостоятельные работы, тестовые задания, сравнительные задания.</w:t>
            </w:r>
          </w:p>
        </w:tc>
      </w:tr>
    </w:tbl>
    <w:p w:rsidR="00F06F67" w:rsidRDefault="00F06F67"/>
    <w:sectPr w:rsidR="00F06F67" w:rsidSect="00F0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E1"/>
    <w:multiLevelType w:val="hybridMultilevel"/>
    <w:tmpl w:val="BA46B5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B6FEB"/>
    <w:multiLevelType w:val="multilevel"/>
    <w:tmpl w:val="C46A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766D0"/>
    <w:multiLevelType w:val="hybridMultilevel"/>
    <w:tmpl w:val="C32C21D6"/>
    <w:lvl w:ilvl="0" w:tplc="B15CBD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AA5D38"/>
    <w:multiLevelType w:val="hybridMultilevel"/>
    <w:tmpl w:val="E5CEB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4903A2"/>
    <w:multiLevelType w:val="hybridMultilevel"/>
    <w:tmpl w:val="07B4F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1F62E9"/>
    <w:multiLevelType w:val="hybridMultilevel"/>
    <w:tmpl w:val="8FE61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9D7EEE"/>
    <w:multiLevelType w:val="multilevel"/>
    <w:tmpl w:val="ABA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54C4"/>
    <w:rsid w:val="00000CAD"/>
    <w:rsid w:val="001F54C4"/>
    <w:rsid w:val="005945E2"/>
    <w:rsid w:val="00687AED"/>
    <w:rsid w:val="007C64D1"/>
    <w:rsid w:val="008E5787"/>
    <w:rsid w:val="00EE1305"/>
    <w:rsid w:val="00F06F67"/>
    <w:rsid w:val="00F13FDE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C4"/>
    <w:pPr>
      <w:ind w:left="720"/>
      <w:contextualSpacing/>
    </w:pPr>
  </w:style>
  <w:style w:type="table" w:styleId="a4">
    <w:name w:val="Table Grid"/>
    <w:basedOn w:val="a1"/>
    <w:uiPriority w:val="59"/>
    <w:rsid w:val="001F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E57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8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5787"/>
  </w:style>
  <w:style w:type="paragraph" w:customStyle="1" w:styleId="c21">
    <w:name w:val="c21"/>
    <w:basedOn w:val="a"/>
    <w:rsid w:val="008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C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1</cp:lastModifiedBy>
  <cp:revision>3</cp:revision>
  <dcterms:created xsi:type="dcterms:W3CDTF">2018-12-24T16:54:00Z</dcterms:created>
  <dcterms:modified xsi:type="dcterms:W3CDTF">2019-09-15T15:59:00Z</dcterms:modified>
</cp:coreProperties>
</file>